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1" w:rsidRDefault="000F7CA6">
      <w:pPr>
        <w:pStyle w:val="Default"/>
        <w:spacing w:after="0" w:line="240" w:lineRule="auto"/>
        <w:jc w:val="center"/>
        <w:rPr>
          <w:rFonts w:ascii="Arial Narrow" w:eastAsia="Arial Narrow" w:hAnsi="Arial Narrow" w:cs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t>University of Calicut.</w:t>
      </w:r>
    </w:p>
    <w:p w:rsidR="008A7B41" w:rsidRDefault="000F7CA6">
      <w:pPr>
        <w:pStyle w:val="Default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Annual Self-Assessment for the Performance Based Appraisal </w:t>
      </w:r>
      <w:r>
        <w:rPr>
          <w:rFonts w:ascii="Arial Narrow" w:hAnsi="Arial Narrow"/>
          <w:b/>
          <w:bCs/>
          <w:sz w:val="28"/>
          <w:szCs w:val="28"/>
          <w:u w:val="single"/>
        </w:rPr>
        <w:t>System (PBAS)</w:t>
      </w:r>
    </w:p>
    <w:p w:rsidR="008A7B41" w:rsidRDefault="000F7CA6">
      <w:pPr>
        <w:pStyle w:val="Default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(To be completed and submitted at the end of each assessment year)</w:t>
      </w:r>
    </w:p>
    <w:p w:rsidR="008A7B41" w:rsidRDefault="008A7B41">
      <w:pPr>
        <w:pStyle w:val="Default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8A7B41" w:rsidRDefault="000F7CA6">
      <w:pPr>
        <w:pStyle w:val="Default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As per UGC IV </w:t>
      </w:r>
      <w:r>
        <w:rPr>
          <w:rFonts w:ascii="Arial Narrow" w:hAnsi="Arial Narrow"/>
          <w:b/>
          <w:bCs/>
          <w:sz w:val="26"/>
          <w:szCs w:val="26"/>
        </w:rPr>
        <w:t>A</w:t>
      </w:r>
      <w:r>
        <w:rPr>
          <w:rFonts w:ascii="Arial Narrow" w:hAnsi="Arial Narrow"/>
          <w:b/>
          <w:bCs/>
          <w:sz w:val="26"/>
          <w:szCs w:val="26"/>
        </w:rPr>
        <w:t xml:space="preserve">mendment </w:t>
      </w:r>
      <w:r>
        <w:rPr>
          <w:rFonts w:ascii="Arial Narrow" w:hAnsi="Arial Narrow"/>
          <w:b/>
          <w:bCs/>
          <w:sz w:val="26"/>
          <w:szCs w:val="26"/>
        </w:rPr>
        <w:t>N</w:t>
      </w:r>
      <w:r>
        <w:rPr>
          <w:rFonts w:ascii="Arial Narrow" w:hAnsi="Arial Narrow"/>
          <w:b/>
          <w:bCs/>
          <w:sz w:val="26"/>
          <w:szCs w:val="26"/>
        </w:rPr>
        <w:t>o. 285 dt. 11</w:t>
      </w:r>
      <w:r>
        <w:rPr>
          <w:rFonts w:ascii="Arial Narrow" w:hAnsi="Arial Narrow"/>
          <w:b/>
          <w:bCs/>
          <w:sz w:val="26"/>
          <w:szCs w:val="26"/>
          <w:vertAlign w:val="superscript"/>
        </w:rPr>
        <w:t>th</w:t>
      </w:r>
      <w:r>
        <w:rPr>
          <w:rFonts w:ascii="Arial Narrow" w:hAnsi="Arial Narrow"/>
          <w:b/>
          <w:bCs/>
          <w:sz w:val="26"/>
          <w:szCs w:val="26"/>
        </w:rPr>
        <w:t xml:space="preserve"> July 2016, Appendix- III Table </w:t>
      </w:r>
      <w:r>
        <w:rPr>
          <w:rFonts w:ascii="Arial Narrow" w:hAnsi="Arial Narrow"/>
          <w:b/>
          <w:bCs/>
          <w:sz w:val="26"/>
          <w:szCs w:val="26"/>
        </w:rPr>
        <w:t xml:space="preserve">– </w:t>
      </w:r>
      <w:r>
        <w:rPr>
          <w:rFonts w:ascii="Arial Narrow" w:hAnsi="Arial Narrow"/>
          <w:b/>
          <w:bCs/>
          <w:sz w:val="26"/>
          <w:szCs w:val="26"/>
        </w:rPr>
        <w:t>II b</w:t>
      </w:r>
    </w:p>
    <w:p w:rsidR="008A7B41" w:rsidRDefault="000F7CA6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For Asst. </w:t>
      </w:r>
      <w:r>
        <w:rPr>
          <w:b/>
          <w:bCs/>
          <w:sz w:val="26"/>
          <w:szCs w:val="26"/>
        </w:rPr>
        <w:t>Professor stage I to II, AGP 6000-7000</w:t>
      </w:r>
    </w:p>
    <w:p w:rsidR="008A7B41" w:rsidRDefault="000F7CA6">
      <w:pPr>
        <w:pStyle w:val="Default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Session / </w:t>
      </w:r>
      <w:r w:rsidR="007D5087">
        <w:rPr>
          <w:rFonts w:ascii="Arial Narrow" w:hAnsi="Arial Narrow"/>
          <w:b/>
          <w:bCs/>
          <w:sz w:val="26"/>
          <w:szCs w:val="26"/>
        </w:rPr>
        <w:t>Year …</w:t>
      </w:r>
      <w:r>
        <w:rPr>
          <w:rFonts w:ascii="Arial Narrow" w:hAnsi="Arial Narrow"/>
          <w:b/>
          <w:bCs/>
          <w:sz w:val="26"/>
          <w:szCs w:val="26"/>
        </w:rPr>
        <w:t>…………………</w:t>
      </w:r>
      <w:r w:rsidR="007D5087">
        <w:rPr>
          <w:rFonts w:ascii="Arial Narrow" w:hAnsi="Arial Narrow"/>
          <w:b/>
          <w:bCs/>
          <w:sz w:val="26"/>
          <w:szCs w:val="26"/>
        </w:rPr>
        <w:t>. to …</w:t>
      </w:r>
      <w:r>
        <w:rPr>
          <w:rFonts w:ascii="Arial Narrow" w:hAnsi="Arial Narrow"/>
          <w:b/>
          <w:bCs/>
          <w:sz w:val="26"/>
          <w:szCs w:val="26"/>
        </w:rPr>
        <w:t>……………………</w:t>
      </w:r>
      <w:r>
        <w:rPr>
          <w:rFonts w:ascii="Arial Narrow" w:hAnsi="Arial Narrow"/>
          <w:b/>
          <w:bCs/>
          <w:sz w:val="26"/>
          <w:szCs w:val="26"/>
        </w:rPr>
        <w:t>..</w:t>
      </w:r>
    </w:p>
    <w:p w:rsidR="008A7B41" w:rsidRDefault="000F7CA6">
      <w:pPr>
        <w:pStyle w:val="ListParagraph"/>
        <w:spacing w:after="200" w:line="276" w:lineRule="auto"/>
        <w:ind w:left="0"/>
        <w:jc w:val="center"/>
        <w:rPr>
          <w:rFonts w:ascii="Bookman Old Style" w:eastAsia="Bookman Old Style" w:hAnsi="Bookman Old Style" w:cs="Bookman Old Style"/>
          <w:lang w:val="de-DE"/>
        </w:rPr>
      </w:pPr>
      <w:r>
        <w:rPr>
          <w:rFonts w:ascii="Bookman Old Style" w:eastAsia="Calibri" w:hAnsi="Bookman Old Style" w:cs="Calibri"/>
          <w:b/>
          <w:bCs/>
          <w:u w:val="single"/>
          <w:lang w:val="de-DE"/>
        </w:rPr>
        <w:t>PART A: GENERAL INFORMATION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Name (in Block Letters)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Father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Name/Mother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  <w:lang w:val="de-DE"/>
        </w:rPr>
        <w:t>s Name</w:t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>Department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  <w:t>Current Designation &amp; Grade Pay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7D508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  <w:t>Date of last</w:t>
      </w:r>
      <w:r>
        <w:rPr>
          <w:rFonts w:ascii="Calibri" w:eastAsia="Calibri" w:hAnsi="Calibri" w:cs="Calibri"/>
          <w:sz w:val="22"/>
          <w:szCs w:val="22"/>
        </w:rPr>
        <w:t xml:space="preserve"> Promotion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ab/>
        <w:t>Address for correspondence (with Pin code)</w:t>
      </w:r>
      <w:r w:rsidR="007D5087">
        <w:rPr>
          <w:rFonts w:ascii="Calibri" w:eastAsia="Calibri" w:hAnsi="Calibri" w:cs="Calibri"/>
          <w:sz w:val="22"/>
          <w:szCs w:val="22"/>
        </w:rPr>
        <w:tab/>
      </w:r>
      <w:r w:rsidR="007D508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z w:val="22"/>
          <w:szCs w:val="22"/>
        </w:rPr>
        <w:tab/>
        <w:t>Permanent Address (with Pin code)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7D508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>Telephone No</w:t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Email</w:t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  <w:lang w:val="es-ES_tradnl"/>
        </w:rPr>
        <w:tab/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>8.</w:t>
      </w:r>
      <w:r>
        <w:rPr>
          <w:rFonts w:ascii="Calibri" w:eastAsia="Calibri" w:hAnsi="Calibri" w:cs="Calibri"/>
          <w:sz w:val="22"/>
          <w:szCs w:val="22"/>
          <w:lang w:val="es-ES_tradnl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Whether acquired any degrees or fresh academic qualifications during the 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year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</w:t>
      </w:r>
      <w:r>
        <w:rPr>
          <w:rFonts w:ascii="Calibri" w:eastAsia="Calibri" w:hAnsi="Calibri" w:cs="Calibri"/>
          <w:sz w:val="22"/>
          <w:szCs w:val="22"/>
        </w:rPr>
        <w:tab/>
        <w:t>Acade</w:t>
      </w:r>
      <w:r>
        <w:rPr>
          <w:rFonts w:ascii="Calibri" w:eastAsia="Calibri" w:hAnsi="Calibri" w:cs="Calibri"/>
          <w:sz w:val="22"/>
          <w:szCs w:val="22"/>
        </w:rPr>
        <w:t xml:space="preserve">mic Staff College Orientation/Refresher Course attended during the   </w:t>
      </w:r>
    </w:p>
    <w:p w:rsidR="008A7B41" w:rsidRDefault="000F7CA6">
      <w:pPr>
        <w:pStyle w:val="ListParagraph"/>
        <w:spacing w:after="200" w:line="276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year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pPr w:leftFromText="180" w:rightFromText="180" w:vertAnchor="text" w:horzAnchor="margin" w:tblpY="25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515"/>
        <w:gridCol w:w="2112"/>
        <w:gridCol w:w="2366"/>
        <w:gridCol w:w="2367"/>
      </w:tblGrid>
      <w:tr w:rsidR="007D5087" w:rsidTr="007D5087">
        <w:trPr>
          <w:trHeight w:val="94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>
            <w:pPr>
              <w:pStyle w:val="ListParagraph"/>
              <w:spacing w:after="200" w:line="276" w:lineRule="auto"/>
              <w:ind w:left="0"/>
            </w:pPr>
            <w:r>
              <w:rPr>
                <w:rFonts w:ascii="Calibri" w:eastAsia="Calibri" w:hAnsi="Calibri" w:cs="Calibri"/>
              </w:rPr>
              <w:t>Name of the Course /Summer School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</w:rPr>
              <w:t>Place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>
            <w:pPr>
              <w:pStyle w:val="ListParagraph"/>
              <w:ind w:left="0"/>
            </w:pPr>
            <w:r>
              <w:rPr>
                <w:rFonts w:ascii="Calibri" w:eastAsia="Calibri" w:hAnsi="Calibri" w:cs="Calibri"/>
              </w:rPr>
              <w:t>Sponsoring Agency</w:t>
            </w:r>
          </w:p>
        </w:tc>
      </w:tr>
      <w:tr w:rsidR="007D5087" w:rsidTr="007D5087">
        <w:trPr>
          <w:trHeight w:val="30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</w:tr>
      <w:tr w:rsidR="007D5087" w:rsidTr="007D5087">
        <w:trPr>
          <w:trHeight w:val="30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</w:tr>
      <w:tr w:rsidR="007D5087" w:rsidTr="007D5087">
        <w:trPr>
          <w:trHeight w:val="30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87" w:rsidRDefault="007D5087" w:rsidP="007D5087"/>
        </w:tc>
      </w:tr>
    </w:tbl>
    <w:p w:rsidR="008A7B41" w:rsidRDefault="000F7CA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de-DE"/>
        </w:rPr>
        <w:lastRenderedPageBreak/>
        <w:t>PART B: ACADEMIC PERFORMANCE INDICATORS</w:t>
      </w:r>
    </w:p>
    <w:p w:rsidR="008A7B41" w:rsidRDefault="000F7CA6">
      <w:pPr>
        <w:pStyle w:val="Default"/>
        <w:spacing w:after="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bCs/>
          <w:sz w:val="26"/>
          <w:szCs w:val="26"/>
        </w:rPr>
        <w:t xml:space="preserve">Session / </w:t>
      </w:r>
      <w:r w:rsidR="007D5087">
        <w:rPr>
          <w:rFonts w:ascii="Arial Narrow" w:hAnsi="Arial Narrow"/>
          <w:b/>
          <w:bCs/>
          <w:sz w:val="26"/>
          <w:szCs w:val="26"/>
        </w:rPr>
        <w:t>Year …</w:t>
      </w:r>
      <w:r>
        <w:rPr>
          <w:rFonts w:ascii="Arial Narrow" w:hAnsi="Arial Narrow"/>
          <w:b/>
          <w:bCs/>
          <w:sz w:val="26"/>
          <w:szCs w:val="26"/>
        </w:rPr>
        <w:t>…………………</w:t>
      </w:r>
      <w:r w:rsidR="007D5087">
        <w:rPr>
          <w:rFonts w:ascii="Arial Narrow" w:hAnsi="Arial Narrow"/>
          <w:b/>
          <w:bCs/>
          <w:sz w:val="26"/>
          <w:szCs w:val="26"/>
        </w:rPr>
        <w:t>. to …</w:t>
      </w:r>
      <w:r>
        <w:rPr>
          <w:rFonts w:ascii="Arial Narrow" w:hAnsi="Arial Narrow"/>
          <w:b/>
          <w:bCs/>
          <w:sz w:val="26"/>
          <w:szCs w:val="26"/>
        </w:rPr>
        <w:t>……………………</w:t>
      </w:r>
      <w:r>
        <w:rPr>
          <w:rFonts w:ascii="Arial Narrow" w:hAnsi="Arial Narrow"/>
          <w:b/>
          <w:bCs/>
          <w:sz w:val="26"/>
          <w:szCs w:val="26"/>
        </w:rPr>
        <w:t>..</w:t>
      </w:r>
    </w:p>
    <w:p w:rsidR="008A7B41" w:rsidRDefault="008A7B41">
      <w:pPr>
        <w:pStyle w:val="Default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8A7B41" w:rsidRDefault="008A7B41">
      <w:pPr>
        <w:pStyle w:val="Default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8A7B41" w:rsidRDefault="000F7CA6">
      <w:pPr>
        <w:pStyle w:val="Default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CATEGORY I: TEACHING LEARNING AND EVALUATION ACTIVITIES</w:t>
      </w:r>
    </w:p>
    <w:tbl>
      <w:tblPr>
        <w:tblW w:w="957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7"/>
        <w:gridCol w:w="6095"/>
        <w:gridCol w:w="2664"/>
      </w:tblGrid>
      <w:tr w:rsidR="008A7B41">
        <w:trPr>
          <w:trHeight w:val="80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Category I 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. Direct Teaching</w:t>
            </w:r>
          </w:p>
          <w:p w:rsidR="008A7B41" w:rsidRDefault="000F7CA6">
            <w:pPr>
              <w:pStyle w:val="Default"/>
              <w:spacing w:after="0"/>
              <w:jc w:val="center"/>
            </w:pPr>
            <w:r>
              <w:rPr>
                <w:rFonts w:ascii="Arial Narrow" w:hAnsi="Arial Narrow"/>
                <w:b/>
                <w:bCs/>
              </w:rPr>
              <w:t>(Max Score 70)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Actual score</w:t>
            </w:r>
          </w:p>
          <w:p w:rsidR="008A7B41" w:rsidRDefault="000F7CA6">
            <w:pPr>
              <w:pStyle w:val="Default"/>
              <w:spacing w:after="0"/>
              <w:jc w:val="center"/>
            </w:pPr>
            <w:r>
              <w:rPr>
                <w:rFonts w:ascii="Arial Narrow" w:hAnsi="Arial Narrow"/>
                <w:b/>
                <w:bCs/>
              </w:rPr>
              <w:t xml:space="preserve">(Actual hours spent per academic year </w:t>
            </w:r>
            <w:r>
              <w:rPr>
                <w:rFonts w:ascii="Arial Narrow" w:hAnsi="Arial Narrow"/>
                <w:b/>
                <w:bCs/>
              </w:rPr>
              <w:t>÷</w:t>
            </w:r>
            <w:r>
              <w:rPr>
                <w:rFonts w:ascii="Arial Narrow" w:hAnsi="Arial Narrow"/>
                <w:b/>
                <w:bCs/>
              </w:rPr>
              <w:t>7.5)</w:t>
            </w:r>
          </w:p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  <w:jc w:val="center"/>
            </w:pPr>
            <w:r>
              <w:rPr>
                <w:rFonts w:ascii="Arial Narrow" w:eastAsia="Cambria" w:hAnsi="Arial Narrow" w:cs="Cambria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spacing w:after="0" w:line="240" w:lineRule="auto"/>
              <w:jc w:val="center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Score Max.70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pStyle w:val="Default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B41" w:rsidRDefault="008A7B41">
      <w:pPr>
        <w:pStyle w:val="Defaul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B41" w:rsidRDefault="008A7B41">
      <w:pPr>
        <w:pStyle w:val="Defaul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7"/>
        <w:gridCol w:w="5952"/>
        <w:gridCol w:w="2601"/>
      </w:tblGrid>
      <w:tr w:rsidR="008A7B41">
        <w:trPr>
          <w:trHeight w:val="84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Category I B</w:t>
            </w:r>
            <w:r>
              <w:rPr>
                <w:b/>
                <w:bCs/>
                <w:u w:val="single"/>
              </w:rPr>
              <w:t xml:space="preserve">. Examination </w:t>
            </w:r>
            <w:r>
              <w:rPr>
                <w:b/>
                <w:bCs/>
                <w:u w:val="single"/>
              </w:rPr>
              <w:t>duties (question paper setting, Invigilation, evaluation of answer scripts) as per allotment</w:t>
            </w:r>
          </w:p>
          <w:p w:rsidR="008A7B41" w:rsidRDefault="000F7CA6">
            <w:pPr>
              <w:pStyle w:val="TableStyle2"/>
              <w:spacing w:after="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(Max Score 20)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Actual score</w:t>
            </w:r>
          </w:p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(Actual hours spent per academic year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÷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10)</w:t>
            </w:r>
          </w:p>
        </w:tc>
      </w:tr>
      <w:tr w:rsidR="008A7B41">
        <w:trPr>
          <w:trHeight w:val="25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spacing w:after="0" w:line="240" w:lineRule="auto"/>
              <w:jc w:val="center"/>
            </w:pPr>
            <w:r>
              <w:rPr>
                <w:rFonts w:ascii="Arial Narrow" w:eastAsia="Cambria" w:hAnsi="Arial Narrow" w:cs="Cambria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spacing w:after="0" w:line="240" w:lineRule="auto"/>
              <w:jc w:val="center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Score Max.20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</w:tbl>
    <w:p w:rsidR="008A7B41" w:rsidRDefault="008A7B41">
      <w:pPr>
        <w:pStyle w:val="Default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B41" w:rsidRDefault="008A7B41">
      <w:pPr>
        <w:pStyle w:val="Defaul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B41" w:rsidRDefault="008A7B41">
      <w:pPr>
        <w:pStyle w:val="Defaul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B41" w:rsidRDefault="008A7B41">
      <w:pPr>
        <w:pStyle w:val="Defaul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B41" w:rsidRDefault="008A7B41">
      <w:pPr>
        <w:pStyle w:val="Defaul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57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7"/>
        <w:gridCol w:w="6095"/>
        <w:gridCol w:w="2664"/>
      </w:tblGrid>
      <w:tr w:rsidR="008A7B41">
        <w:trPr>
          <w:trHeight w:val="84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Category I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C</w:t>
            </w:r>
            <w:r>
              <w:rPr>
                <w:b/>
                <w:bCs/>
                <w:u w:val="single"/>
              </w:rPr>
              <w:t xml:space="preserve"> . Innovative Teaching - learning methodologies, updating of subject contents/courses, mentoring etc</w:t>
            </w:r>
          </w:p>
          <w:p w:rsidR="008A7B41" w:rsidRDefault="000F7CA6">
            <w:pPr>
              <w:pStyle w:val="TableStyle2"/>
              <w:spacing w:after="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(Max Score 10)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Actual score</w:t>
            </w:r>
          </w:p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(Actual hours spent per academic year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÷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10)</w:t>
            </w:r>
          </w:p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Default"/>
              <w:spacing w:after="0" w:line="240" w:lineRule="auto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spacing w:after="240" w:line="280" w:lineRule="atLeast"/>
              <w:jc w:val="center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Score Max.10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Category I G. Total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(1a+1b+1c) Max.100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/>
        </w:tc>
      </w:tr>
    </w:tbl>
    <w:p w:rsidR="008A7B41" w:rsidRDefault="008A7B41">
      <w:pPr>
        <w:pStyle w:val="Default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B41" w:rsidRDefault="008A7B41">
      <w:pPr>
        <w:pStyle w:val="Defaul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A7B41" w:rsidRDefault="000F7CA6">
      <w:pPr>
        <w:pStyle w:val="Default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CATEGORY II: PROFESSIONAL DEVELOPMENT, CO-CURRICULAR AND EXTENSION ACTIVITIES</w:t>
      </w: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3"/>
        <w:gridCol w:w="6485"/>
        <w:gridCol w:w="1932"/>
      </w:tblGrid>
      <w:tr w:rsidR="008A7B41">
        <w:trPr>
          <w:trHeight w:val="213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SL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spacing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Category II A</w:t>
            </w:r>
            <w:r>
              <w:rPr>
                <w:b/>
                <w:bCs/>
                <w:u w:val="single"/>
              </w:rPr>
              <w:t>. Student related co-curricular, extension and field based activities.</w:t>
            </w:r>
          </w:p>
          <w:p w:rsidR="008A7B41" w:rsidRDefault="000F7CA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(i) Discipline related co-curricular activities (e.g. remedial classes, career counseling, study visit, student seminar and other events.) (ii) Other co-curricular activities (Cultural, Sports, NSS, NCC etc.) (iii) Extension and dissemination activities (p</w:t>
            </w:r>
            <w:r>
              <w:rPr>
                <w:b/>
                <w:bCs/>
              </w:rPr>
              <w:t xml:space="preserve">ublic /popular lectures/talks/seminars etc </w:t>
            </w:r>
          </w:p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(Maximum API Score 15)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Actual score</w:t>
            </w:r>
          </w:p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(Actual hours spent per academic year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÷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10)</w:t>
            </w:r>
          </w:p>
        </w:tc>
      </w:tr>
      <w:tr w:rsidR="008A7B41">
        <w:trPr>
          <w:trHeight w:val="2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4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5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6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Score Max.15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3"/>
        <w:gridCol w:w="6485"/>
        <w:gridCol w:w="1932"/>
      </w:tblGrid>
      <w:tr w:rsidR="008A7B41">
        <w:trPr>
          <w:trHeight w:val="24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SL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Category II B.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Contribution to corporate life and management of the department and institution through participation in academic and administrative committees and responsibilities </w:t>
            </w:r>
          </w:p>
          <w:p w:rsidR="008A7B41" w:rsidRDefault="000F7CA6">
            <w:pPr>
              <w:pStyle w:val="Default"/>
              <w:spacing w:after="240" w:line="240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i). Administrative responsibility (including as Dean / Principal / Chairperson / Convener</w:t>
            </w:r>
            <w:r>
              <w:rPr>
                <w:rFonts w:ascii="Arial Narrow" w:hAnsi="Arial Narrow"/>
                <w:b/>
                <w:bCs/>
              </w:rPr>
              <w:t xml:space="preserve"> / Teacher-in-charge/similar other duties that require regular office hrs for its discharge) (ii). Participation in Board of Studies, Academic and Administrative Committees</w:t>
            </w:r>
          </w:p>
          <w:p w:rsidR="008A7B41" w:rsidRDefault="000F7CA6">
            <w:pPr>
              <w:pStyle w:val="TableStyle2"/>
              <w:spacing w:after="24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(Maximum API Score 15)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Actual score</w:t>
            </w:r>
          </w:p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(Actual hours spent per academic year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÷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10)</w:t>
            </w:r>
          </w:p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4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5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6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Score Max.15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3"/>
        <w:gridCol w:w="6485"/>
        <w:gridCol w:w="1932"/>
      </w:tblGrid>
      <w:tr w:rsidR="008A7B41">
        <w:trPr>
          <w:trHeight w:val="193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Category II C. Professional Development activities</w:t>
            </w:r>
          </w:p>
          <w:p w:rsidR="008A7B41" w:rsidRDefault="000F7CA6">
            <w:pPr>
              <w:pStyle w:val="TableStyle2"/>
              <w:spacing w:after="24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(such as participation in seminars, conferences, short term training courses, industrial experience, talks, lectures in refresher / faculty development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courses, dissemination and general articles and any other contribution)</w:t>
            </w:r>
          </w:p>
          <w:p w:rsidR="008A7B41" w:rsidRDefault="000F7CA6">
            <w:pPr>
              <w:pStyle w:val="TableStyle2"/>
              <w:spacing w:after="24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(Maximum API Score 15)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Actual score</w:t>
            </w:r>
          </w:p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(Actual hours spent per academic year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÷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10)</w:t>
            </w:r>
          </w:p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4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5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</w:rPr>
              <w:t>6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Score Max.15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Category II G. Total (II a+II b+II c) Max.45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7B41" w:rsidRDefault="000F7CA6">
      <w:pPr>
        <w:pStyle w:val="Default"/>
        <w:spacing w:after="240" w:line="280" w:lineRule="atLeast"/>
        <w:jc w:val="center"/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>CATEGORY-III: RESEARCH AND ACADEMIC CONTRIBUTIONS</w:t>
      </w: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8"/>
        <w:gridCol w:w="1295"/>
        <w:gridCol w:w="2332"/>
        <w:gridCol w:w="3157"/>
        <w:gridCol w:w="1568"/>
      </w:tblGrid>
      <w:tr w:rsidR="008A7B41">
        <w:trPr>
          <w:trHeight w:val="201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Faculty of Sciences / Engineering / Agriculture / Medical / Veterinary Science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Maximum score for University / College teacher </w:t>
            </w:r>
          </w:p>
        </w:tc>
      </w:tr>
      <w:tr w:rsidR="008A7B41">
        <w:trPr>
          <w:trHeight w:val="848"/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III (A)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Research Papers published in: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Refereed Journals as notified by the UGC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Refereed Journals as notified by the UGC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25 per Publication </w:t>
            </w:r>
          </w:p>
        </w:tc>
      </w:tr>
      <w:tr w:rsidR="008A7B41">
        <w:trPr>
          <w:trHeight w:val="848"/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Other Reputed Journals as notified by the UGC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Other Reputed Journals as notified by the UGC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 per Publication </w:t>
            </w:r>
          </w:p>
        </w:tc>
      </w:tr>
      <w:tr w:rsidR="008A7B41">
        <w:trPr>
          <w:trHeight w:val="318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18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18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5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5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5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5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5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1190"/>
          <w:jc w:val="center"/>
        </w:trPr>
        <w:tc>
          <w:tcPr>
            <w:tcW w:w="7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</w:pPr>
            <w:r>
              <w:t>TOTAL SCORE</w:t>
            </w:r>
          </w:p>
          <w:p w:rsidR="008A7B41" w:rsidRDefault="008A7B41">
            <w:pPr>
              <w:pStyle w:val="ListParagraph"/>
              <w:tabs>
                <w:tab w:val="left" w:pos="1935"/>
              </w:tabs>
              <w:spacing w:line="360" w:lineRule="auto"/>
              <w:ind w:left="0"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A7B41" w:rsidRDefault="000F7CA6"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8A7B41" w:rsidRDefault="008A7B41">
      <w:pPr>
        <w:pStyle w:val="Default"/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7B41" w:rsidRDefault="008A7B41">
      <w:pPr>
        <w:pStyle w:val="Default"/>
        <w:spacing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7B41" w:rsidRDefault="008A7B41">
      <w:pPr>
        <w:pStyle w:val="Default"/>
        <w:spacing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7B41" w:rsidRDefault="008A7B41">
      <w:pPr>
        <w:pStyle w:val="Default"/>
        <w:spacing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5"/>
        <w:gridCol w:w="1342"/>
        <w:gridCol w:w="2622"/>
        <w:gridCol w:w="3299"/>
        <w:gridCol w:w="1082"/>
      </w:tblGrid>
      <w:tr w:rsidR="008A7B41">
        <w:trPr>
          <w:trHeight w:val="173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Faculty of Sciences / Engineering / Agriculture / Medical / Veterinary Sciences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Maximum score for University / College teacher </w:t>
            </w:r>
          </w:p>
        </w:tc>
      </w:tr>
      <w:tr w:rsidR="008A7B41">
        <w:trPr>
          <w:trHeight w:val="1930"/>
          <w:jc w:val="center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III (B) 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Publications other than journal articles (books, chapters in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Text/Reference, Books published by International Publishers, with ISBN/ISSN number as approved by the University and posted on its website. The List will be intimated to UGC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Text/Reference, Books published by International Publishers, with ISBN/ISSN numbe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 as approved by the University and posted on its website. The List will be intimated to UGC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30 per Book for Single Author </w:t>
            </w:r>
          </w:p>
        </w:tc>
      </w:tr>
      <w:tr w:rsidR="008A7B41">
        <w:trPr>
          <w:trHeight w:val="2210"/>
          <w:jc w:val="center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Subject Books, published by National level publishers, with ISBN/ISSN number or State / Central Govt. Publications as approved by the University and posted on its website. The List will </w:t>
            </w:r>
            <w:r>
              <w:rPr>
                <w:rFonts w:ascii="Arial Narrow" w:hAnsi="Arial Narrow"/>
                <w:b/>
                <w:bCs/>
              </w:rPr>
              <w:lastRenderedPageBreak/>
              <w:t xml:space="preserve">be intimated to UGC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lastRenderedPageBreak/>
              <w:t>Subject Books, published by National level publis</w:t>
            </w:r>
            <w:r>
              <w:rPr>
                <w:rFonts w:ascii="Arial Narrow" w:hAnsi="Arial Narrow"/>
                <w:b/>
                <w:bCs/>
              </w:rPr>
              <w:t xml:space="preserve">hers, with ISBN/ISSN number or State / Central Govt. Publications as approved by the University and posted on its website. The List will be intimated to UGC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20 per Book for Single Author </w:t>
            </w:r>
          </w:p>
        </w:tc>
      </w:tr>
      <w:tr w:rsidR="008A7B41">
        <w:trPr>
          <w:trHeight w:val="1930"/>
          <w:jc w:val="center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Subject Books, published by Other local publishers, with ISBN/ISSN number as approved by the University and posted on its website. The List will be intimated to UGC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t>Subject Books, published by Other local publishers, with ISBN/ISSN number as approved by t</w:t>
            </w:r>
            <w:r>
              <w:rPr>
                <w:rFonts w:ascii="Arial Narrow" w:hAnsi="Arial Narrow"/>
                <w:b/>
                <w:bCs/>
              </w:rPr>
              <w:t xml:space="preserve">he University and posted on its website. The List will be intimated to UGC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15 per Book for Single Author </w:t>
            </w:r>
          </w:p>
        </w:tc>
      </w:tr>
      <w:tr w:rsidR="008A7B41">
        <w:trPr>
          <w:trHeight w:val="2210"/>
          <w:jc w:val="center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Chapters in Books, published by National and International level publishers, with ISBN/ISSN number as approved by the University and posted on its website. The List will be intimated to UGC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Chapters in Books, published by National and International level </w:t>
            </w:r>
            <w:r>
              <w:rPr>
                <w:rFonts w:ascii="Arial Narrow" w:hAnsi="Arial Narrow"/>
                <w:b/>
                <w:bCs/>
              </w:rPr>
              <w:t xml:space="preserve">publishers, with ISBN/ISSN number as approved by the University and posted on its website. The List will be intimated to UGC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24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International </w:t>
            </w:r>
            <w:r>
              <w:rPr>
                <w:rFonts w:ascii="Arial Narrow" w:hAnsi="Arial Narrow"/>
                <w:b/>
                <w:bCs/>
              </w:rPr>
              <w:t>–</w:t>
            </w:r>
            <w:r>
              <w:rPr>
                <w:rFonts w:ascii="Arial Narrow" w:hAnsi="Arial Narrow"/>
                <w:b/>
                <w:bCs/>
              </w:rPr>
              <w:t xml:space="preserve">10 per Chapter National </w:t>
            </w:r>
            <w:r>
              <w:rPr>
                <w:rFonts w:ascii="Arial Narrow" w:hAnsi="Arial Narrow"/>
                <w:b/>
                <w:bCs/>
              </w:rPr>
              <w:t xml:space="preserve">– </w:t>
            </w:r>
            <w:r>
              <w:rPr>
                <w:rFonts w:ascii="Arial Narrow" w:hAnsi="Arial Narrow"/>
                <w:b/>
                <w:bCs/>
              </w:rPr>
              <w:t xml:space="preserve">5 per Chapte </w:t>
            </w:r>
          </w:p>
        </w:tc>
      </w:tr>
      <w:tr w:rsidR="008A7B41">
        <w:trPr>
          <w:trHeight w:val="173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173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173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1736"/>
          <w:jc w:val="center"/>
        </w:trPr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tabs>
                <w:tab w:val="left" w:pos="1605"/>
              </w:tabs>
              <w:spacing w:after="240" w:line="280" w:lineRule="atLeas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pStyle w:val="Default"/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7B41" w:rsidRDefault="008A7B41">
      <w:pPr>
        <w:pStyle w:val="Default"/>
        <w:spacing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72"/>
        <w:gridCol w:w="1192"/>
        <w:gridCol w:w="2555"/>
        <w:gridCol w:w="3338"/>
        <w:gridCol w:w="1193"/>
      </w:tblGrid>
      <w:tr w:rsidR="008A7B41">
        <w:trPr>
          <w:trHeight w:val="121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Faculty of Sciences /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Engineering / Agriculture / Medical / Veterinary Sciences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Maximum score for University / College teacher </w:t>
            </w:r>
          </w:p>
        </w:tc>
      </w:tr>
      <w:tr w:rsidR="008A7B41">
        <w:trPr>
          <w:trHeight w:val="839"/>
          <w:jc w:val="center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III (C) (i) 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Sponsored Projects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numPr>
                <w:ilvl w:val="0"/>
                <w:numId w:val="1"/>
              </w:numPr>
              <w:spacing w:after="24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Major Projects with grants above Rs. 30 lakh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Major Projects with grants above Rs. 5 lakh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 per Project </w:t>
            </w:r>
          </w:p>
        </w:tc>
      </w:tr>
      <w:tr w:rsidR="008A7B41">
        <w:trPr>
          <w:trHeight w:val="730"/>
          <w:jc w:val="center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(b) Major Projects with grants above Rs. 5 lakhs up to Rs. 30 lakh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Major Projects with grants above Rs. 3 lakhs up to Rs. 5 lakh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15 per Project </w:t>
            </w:r>
          </w:p>
        </w:tc>
      </w:tr>
      <w:tr w:rsidR="008A7B41">
        <w:trPr>
          <w:trHeight w:val="730"/>
          <w:jc w:val="center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(c) Minor Projects with grants above Rs. 1 lakh up to Rs. 5 lakh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Minor Projects with grants above Rs. 1 lakh up to Rs. 3 lakhs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 per Project </w:t>
            </w:r>
          </w:p>
        </w:tc>
      </w:tr>
      <w:tr w:rsidR="008A7B41">
        <w:trPr>
          <w:trHeight w:val="49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49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405"/>
          <w:jc w:val="center"/>
        </w:trPr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pStyle w:val="Default"/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3"/>
        <w:gridCol w:w="1334"/>
        <w:gridCol w:w="2633"/>
        <w:gridCol w:w="3100"/>
        <w:gridCol w:w="1310"/>
      </w:tblGrid>
      <w:tr w:rsidR="008A7B41">
        <w:trPr>
          <w:trHeight w:val="137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Faculty of Sciences / Engineering / Agriculture / Medical /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Veterinary Sciences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Maximum score for University / College teacher </w:t>
            </w:r>
          </w:p>
        </w:tc>
      </w:tr>
      <w:tr w:rsidR="008A7B41">
        <w:trPr>
          <w:trHeight w:val="109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III (C) (ii)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Consultancy Projects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mobilized with a minimum of Rs.10 lakh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mobilized with a minimum of Rs. 2 lakh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 for every Rs.10 lakhs and Rs.2 lakhs </w:t>
            </w:r>
          </w:p>
        </w:tc>
      </w:tr>
      <w:tr w:rsidR="008A7B41">
        <w:trPr>
          <w:trHeight w:val="53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tabs>
                <w:tab w:val="left" w:pos="1680"/>
              </w:tabs>
              <w:spacing w:after="240" w:line="280" w:lineRule="atLeast"/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ab/>
              <w:t>1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7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810"/>
        </w:trPr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>
            <w:pPr>
              <w:pStyle w:val="TableStyle2"/>
              <w:spacing w:after="240" w:line="280" w:lineRule="atLeast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>
            <w:pPr>
              <w:pStyle w:val="TableStyle2"/>
              <w:spacing w:after="240" w:line="280" w:lineRule="atLeast"/>
            </w:pPr>
          </w:p>
        </w:tc>
      </w:tr>
    </w:tbl>
    <w:p w:rsidR="008A7B41" w:rsidRDefault="008A7B4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8"/>
        <w:gridCol w:w="1125"/>
        <w:gridCol w:w="2165"/>
        <w:gridCol w:w="2695"/>
        <w:gridCol w:w="2367"/>
      </w:tblGrid>
      <w:tr w:rsidR="008A7B41">
        <w:trPr>
          <w:trHeight w:val="10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Faculty of Sciences / Engineering / Agriculture / Medical / Veterinary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Sciences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Maximum score for University / College teacher </w:t>
            </w:r>
          </w:p>
        </w:tc>
      </w:tr>
      <w:tr w:rsidR="008A7B41">
        <w:trPr>
          <w:trHeight w:val="22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III (C) (iii)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Projects Outcome / Outputs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Patent / Technology transfer / Product / Process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Major Policy document prepared for international bodies like WHO/UNO/UNESCO/UNICEF etc. Central / State Govt./Local Bodies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30 for each International / 20 for each national level output or patent. Major policy document of International bodies - 30 Central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Government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20, State Govt.-10 Local bodies -5</w:t>
            </w:r>
          </w:p>
        </w:tc>
      </w:tr>
      <w:tr w:rsidR="008A7B41">
        <w:trPr>
          <w:trHeight w:val="5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tabs>
                <w:tab w:val="left" w:pos="1230"/>
              </w:tabs>
              <w:spacing w:after="240" w:line="280" w:lineRule="atLeast"/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ab/>
              <w:t>1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5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495"/>
        </w:trPr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0"/>
        <w:gridCol w:w="998"/>
        <w:gridCol w:w="2980"/>
        <w:gridCol w:w="2462"/>
        <w:gridCol w:w="1870"/>
      </w:tblGrid>
      <w:tr w:rsidR="008A7B41">
        <w:trPr>
          <w:trHeight w:val="121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Category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Faculty of Sciences / Engineering / Agriculture / Medical / Veterinary Sciences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Maximum score for University / College teacher </w:t>
            </w:r>
          </w:p>
        </w:tc>
      </w:tr>
      <w:tr w:rsidR="008A7B41">
        <w:trPr>
          <w:trHeight w:val="81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III (D) (i)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Research Guidance    M Phil</w:t>
            </w:r>
          </w:p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Degree awarded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Degree awarded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 per candidate </w:t>
            </w:r>
          </w:p>
        </w:tc>
      </w:tr>
      <w:tr w:rsidR="008A7B41">
        <w:trPr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24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24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24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86"/>
        <w:gridCol w:w="1356"/>
        <w:gridCol w:w="2424"/>
        <w:gridCol w:w="2831"/>
        <w:gridCol w:w="1653"/>
      </w:tblGrid>
      <w:tr w:rsidR="008A7B41">
        <w:trPr>
          <w:trHeight w:val="113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Category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Faculty of Sciences / Engineering / Agriculture / Medical / Veterinary Sciences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Maximum score for University / College teacher </w:t>
            </w:r>
          </w:p>
        </w:tc>
      </w:tr>
      <w:tr w:rsidR="008A7B41">
        <w:trPr>
          <w:trHeight w:val="85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III (D) (ii)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Research Guidance    PhD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Degree awarded / Thesis submitted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Degree awarded / Thesis submitted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15/10 per candidate </w:t>
            </w:r>
          </w:p>
        </w:tc>
      </w:tr>
      <w:tr w:rsidR="008A7B41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tabs>
                <w:tab w:val="left" w:pos="1695"/>
              </w:tabs>
              <w:spacing w:after="24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24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24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24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24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7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8"/>
        <w:gridCol w:w="1234"/>
        <w:gridCol w:w="2513"/>
        <w:gridCol w:w="2960"/>
        <w:gridCol w:w="1605"/>
      </w:tblGrid>
      <w:tr w:rsidR="008A7B41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Faculty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Sciences / Engineering / Agriculture / Medical / Veterinary Sciences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Maximum score for University / College teacher </w:t>
            </w:r>
          </w:p>
        </w:tc>
      </w:tr>
      <w:tr w:rsidR="008A7B41">
        <w:trPr>
          <w:trHeight w:val="810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III (E) (i)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Fellowships/ A wards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International Award/Fellowship from academic bodies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International Award/Fellowship from academic bodies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 per Award / 15 per Fellowship</w:t>
            </w:r>
          </w:p>
        </w:tc>
      </w:tr>
      <w:tr w:rsidR="008A7B41">
        <w:trPr>
          <w:trHeight w:val="810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National Award/Fellowship from academic bodies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National Award/Fellowship from academic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bodies/associations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 per Award / 10 per Fellowship </w:t>
            </w:r>
          </w:p>
        </w:tc>
      </w:tr>
      <w:tr w:rsidR="008A7B41">
        <w:trPr>
          <w:trHeight w:val="825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State/University level Award from academic bodies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State/University level Award from academic bodies/associations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 Per Award </w:t>
            </w:r>
          </w:p>
        </w:tc>
      </w:tr>
      <w:tr w:rsidR="008A7B41">
        <w:trPr>
          <w:trHeight w:val="25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tabs>
                <w:tab w:val="left" w:pos="1440"/>
              </w:tabs>
            </w:pPr>
            <w:r>
              <w:rPr>
                <w:rFonts w:ascii="Arial Narrow" w:eastAsia="Cambria" w:hAnsi="Arial Narrow" w:cs="Cambria"/>
                <w:b/>
                <w:bCs/>
              </w:rPr>
              <w:t>1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tabs>
                <w:tab w:val="left" w:pos="1440"/>
              </w:tabs>
            </w:pPr>
            <w:r>
              <w:rPr>
                <w:rFonts w:ascii="Arial Narrow" w:eastAsia="Cambria" w:hAnsi="Arial Narrow" w:cs="Cambria"/>
                <w:b/>
                <w:bCs/>
              </w:rPr>
              <w:t>2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tabs>
                <w:tab w:val="left" w:pos="1440"/>
              </w:tabs>
            </w:pPr>
            <w:r>
              <w:rPr>
                <w:rFonts w:ascii="Arial Narrow" w:eastAsia="Cambria" w:hAnsi="Arial Narrow" w:cs="Cambria"/>
                <w:b/>
                <w:bCs/>
              </w:rPr>
              <w:lastRenderedPageBreak/>
              <w:t>3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tabs>
                <w:tab w:val="left" w:pos="1440"/>
              </w:tabs>
            </w:pPr>
            <w:r>
              <w:rPr>
                <w:rFonts w:ascii="Arial Narrow" w:eastAsia="Cambria" w:hAnsi="Arial Narrow" w:cs="Cambria"/>
                <w:b/>
                <w:bCs/>
              </w:rPr>
              <w:t>4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530"/>
        </w:trPr>
        <w:tc>
          <w:tcPr>
            <w:tcW w:w="7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8A7B41">
            <w:pPr>
              <w:pStyle w:val="TableStyle2"/>
              <w:spacing w:after="240" w:line="280" w:lineRule="atLeast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>
            <w:pPr>
              <w:pStyle w:val="TableStyle2"/>
              <w:spacing w:after="240" w:line="280" w:lineRule="atLeast"/>
            </w:pPr>
          </w:p>
        </w:tc>
      </w:tr>
    </w:tbl>
    <w:p w:rsidR="008A7B41" w:rsidRDefault="008A7B4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50"/>
        <w:gridCol w:w="1035"/>
        <w:gridCol w:w="2321"/>
        <w:gridCol w:w="3327"/>
        <w:gridCol w:w="1617"/>
      </w:tblGrid>
      <w:tr w:rsidR="008A7B41">
        <w:trPr>
          <w:trHeight w:val="109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Faculty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Sciences / Engineering / Agriculture / Medical / Veterinary Sciences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Maximum score for University / College teacher </w:t>
            </w:r>
          </w:p>
        </w:tc>
      </w:tr>
      <w:tr w:rsidR="008A7B41">
        <w:trPr>
          <w:trHeight w:val="81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III (E) (ii)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Invited lectures / papers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International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International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7 per lecture / </w:t>
            </w:r>
          </w:p>
          <w:p w:rsidR="008A7B41" w:rsidRDefault="000F7CA6">
            <w:pPr>
              <w:pStyle w:val="Default"/>
              <w:spacing w:after="0" w:line="240" w:lineRule="auto"/>
            </w:pPr>
            <w:r>
              <w:rPr>
                <w:rFonts w:ascii="Arial Narrow" w:hAnsi="Arial Narrow"/>
                <w:b/>
                <w:bCs/>
              </w:rPr>
              <w:t xml:space="preserve">5 per paper presented </w:t>
            </w:r>
          </w:p>
        </w:tc>
      </w:tr>
      <w:tr w:rsidR="008A7B41">
        <w:trPr>
          <w:trHeight w:val="810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National level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National level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0" w:line="280" w:lineRule="atLeas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5 per lecture / </w:t>
            </w:r>
          </w:p>
          <w:p w:rsidR="008A7B41" w:rsidRDefault="000F7CA6">
            <w:pPr>
              <w:pStyle w:val="Default"/>
              <w:spacing w:after="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3 per paper presented </w:t>
            </w:r>
          </w:p>
        </w:tc>
      </w:tr>
      <w:tr w:rsidR="008A7B41">
        <w:trPr>
          <w:trHeight w:val="810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B41" w:rsidRDefault="008A7B41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State/University level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State/University level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Default"/>
              <w:spacing w:after="0" w:line="280" w:lineRule="atLeast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3 per lecture / </w:t>
            </w:r>
          </w:p>
          <w:p w:rsidR="008A7B41" w:rsidRDefault="000F7CA6">
            <w:pPr>
              <w:pStyle w:val="Default"/>
              <w:spacing w:after="0" w:line="280" w:lineRule="atLeast"/>
            </w:pPr>
            <w:r>
              <w:rPr>
                <w:rFonts w:ascii="Arial Narrow" w:hAnsi="Arial Narrow"/>
                <w:b/>
                <w:bCs/>
              </w:rPr>
              <w:t xml:space="preserve">2 per paper presented </w:t>
            </w:r>
          </w:p>
        </w:tc>
      </w:tr>
      <w:tr w:rsidR="008A7B41">
        <w:trPr>
          <w:trHeight w:val="25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</w:rPr>
              <w:t>1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</w:rPr>
              <w:t>2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</w:rPr>
              <w:t>3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</w:rPr>
              <w:t>4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</w:rPr>
              <w:t>5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</w:rPr>
              <w:t>6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</w:rPr>
              <w:lastRenderedPageBreak/>
              <w:t>7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</w:rPr>
              <w:t>8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770"/>
        </w:trPr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80" w:lineRule="atLeast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 ELIGIBLE SCORE</w:t>
            </w:r>
          </w:p>
          <w:p w:rsidR="008A7B41" w:rsidRDefault="000F7CA6">
            <w:pPr>
              <w:pStyle w:val="TableStyle2"/>
              <w:spacing w:after="240" w:line="280" w:lineRule="atLeast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 Maximum Score Subject to the 20% of score required from Category III)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>
            <w:pPr>
              <w:pStyle w:val="Default"/>
              <w:spacing w:after="0" w:line="280" w:lineRule="atLeast"/>
            </w:pPr>
          </w:p>
        </w:tc>
      </w:tr>
    </w:tbl>
    <w:p w:rsidR="008A7B41" w:rsidRDefault="008A7B4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79"/>
        <w:gridCol w:w="856"/>
        <w:gridCol w:w="3150"/>
        <w:gridCol w:w="2682"/>
        <w:gridCol w:w="1583"/>
      </w:tblGrid>
      <w:tr w:rsidR="008A7B41">
        <w:trPr>
          <w:trHeight w:val="9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Faculty of Sciences / Engineering / Agriculture / Medical /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Veterinary Sciences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Faculties of Languages / Humanities / Arts / Social Sciences / Library / Physical education / Management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Maximum score for University / College teacher </w:t>
            </w:r>
          </w:p>
        </w:tc>
      </w:tr>
      <w:tr w:rsidR="008A7B41">
        <w:trPr>
          <w:trHeight w:val="2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III (F) 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Development of e-learning delivery process/material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 per module </w:t>
            </w:r>
          </w:p>
        </w:tc>
      </w:tr>
      <w:tr w:rsidR="008A7B41">
        <w:trPr>
          <w:trHeight w:val="2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50"/>
        </w:trPr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A7B41" w:rsidRDefault="000F7CA6">
            <w:pPr>
              <w:pStyle w:val="TableStyle2"/>
              <w:spacing w:after="240" w:line="240" w:lineRule="auto"/>
              <w:ind w:left="72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TOTAL SCORE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A7B41" w:rsidRDefault="000F7C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732"/>
        <w:gridCol w:w="1618"/>
      </w:tblGrid>
      <w:tr w:rsidR="008A7B41">
        <w:trPr>
          <w:trHeight w:val="290"/>
          <w:jc w:val="center"/>
        </w:trPr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 OF CATEGORY 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 OF CATEGORY 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 OF CATEGORY III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  <w:jc w:val="center"/>
        </w:trPr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r>
              <w:rPr>
                <w:rFonts w:ascii="Arial Narrow" w:hAnsi="Arial Narrow"/>
                <w:b/>
                <w:bCs/>
                <w:sz w:val="24"/>
                <w:szCs w:val="24"/>
              </w:rPr>
              <w:t>GRANT TOTAL FOR CATEGORY II + III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8A7B41" w:rsidRDefault="008A7B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8A7B41" w:rsidRDefault="000F7CA6">
      <w:pPr>
        <w:widowControl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SUMMARY OF API SCORES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7"/>
        <w:gridCol w:w="3432"/>
        <w:gridCol w:w="1572"/>
        <w:gridCol w:w="1489"/>
        <w:gridCol w:w="1820"/>
      </w:tblGrid>
      <w:tr w:rsidR="008A7B41">
        <w:trPr>
          <w:trHeight w:val="113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after="200" w:line="276" w:lineRule="auto"/>
              <w:ind w:left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Sl.</w:t>
            </w:r>
          </w:p>
          <w:p w:rsidR="008A7B41" w:rsidRDefault="000F7CA6">
            <w:pPr>
              <w:pStyle w:val="ListParagraph"/>
              <w:tabs>
                <w:tab w:val="left" w:pos="1935"/>
              </w:tabs>
              <w:ind w:left="0"/>
              <w:jc w:val="both"/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ind w:left="0"/>
            </w:pPr>
            <w:r>
              <w:rPr>
                <w:rFonts w:ascii="Arial Narrow" w:hAnsi="Arial Narrow"/>
              </w:rPr>
              <w:t>Criteria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ind w:left="0"/>
            </w:pPr>
            <w:r>
              <w:rPr>
                <w:rFonts w:ascii="Arial Narrow" w:hAnsi="Arial Narrow"/>
              </w:rPr>
              <w:t>Present Academic Year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ind w:left="0"/>
            </w:pPr>
            <w:r>
              <w:rPr>
                <w:rFonts w:ascii="Arial Narrow" w:hAnsi="Arial Narrow"/>
              </w:rPr>
              <w:t xml:space="preserve">Total-API Score for Assessment </w:t>
            </w:r>
            <w:r>
              <w:rPr>
                <w:rFonts w:ascii="Arial Narrow" w:hAnsi="Arial Narrow"/>
              </w:rPr>
              <w:t>Period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ind w:left="0"/>
            </w:pPr>
            <w:r>
              <w:rPr>
                <w:rFonts w:ascii="Arial Narrow" w:hAnsi="Arial Narrow"/>
              </w:rPr>
              <w:t>Annual Av.API Score for Assessment Period</w:t>
            </w:r>
          </w:p>
        </w:tc>
      </w:tr>
      <w:tr w:rsidR="008A7B41">
        <w:trPr>
          <w:trHeight w:val="62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Teaching, Learning and Evaluation related activities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B41" w:rsidRDefault="008A7B41"/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62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Co-curricular, Extension, Professional development etc.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B41" w:rsidRDefault="008A7B41"/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0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</w:pPr>
            <w:r>
              <w:rPr>
                <w:rFonts w:ascii="Arial Narrow" w:hAnsi="Arial Narrow"/>
              </w:rPr>
              <w:t>III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Research and Academic Contribution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B41" w:rsidRDefault="008A7B41"/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30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</w:pPr>
            <w:r>
              <w:rPr>
                <w:rFonts w:ascii="Arial Narrow" w:hAnsi="Arial Narrow"/>
              </w:rPr>
              <w:t>Total II+III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B41" w:rsidRDefault="008A7B41"/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8A7B41">
      <w:pPr>
        <w:rPr>
          <w:rFonts w:ascii="Times New Roman" w:eastAsia="Times New Roman" w:hAnsi="Times New Roman" w:cs="Times New Roman"/>
        </w:rPr>
      </w:pPr>
    </w:p>
    <w:p w:rsidR="008A7B41" w:rsidRDefault="000F7CA6">
      <w:pPr>
        <w:pStyle w:val="ListParagraph"/>
        <w:tabs>
          <w:tab w:val="left" w:pos="1935"/>
        </w:tabs>
        <w:spacing w:after="200" w:line="360" w:lineRule="auto"/>
        <w:ind w:left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PART C: OTHER </w:t>
      </w:r>
      <w:r>
        <w:rPr>
          <w:rFonts w:ascii="Calibri" w:eastAsia="Calibri" w:hAnsi="Calibri" w:cs="Calibri"/>
          <w:b/>
          <w:bCs/>
          <w:u w:val="single"/>
        </w:rPr>
        <w:t>RELEVANT INFORMATION</w:t>
      </w:r>
    </w:p>
    <w:p w:rsidR="008A7B41" w:rsidRDefault="000F7CA6">
      <w:pPr>
        <w:pStyle w:val="ListParagraph"/>
        <w:tabs>
          <w:tab w:val="left" w:pos="1935"/>
        </w:tabs>
        <w:spacing w:after="200"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Please give details of any other credential, significant contributions, awards received etc. not mentioned earlier.</w:t>
      </w:r>
    </w:p>
    <w:tbl>
      <w:tblPr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8"/>
        <w:gridCol w:w="9263"/>
      </w:tblGrid>
      <w:tr w:rsidR="008A7B41">
        <w:trPr>
          <w:trHeight w:val="109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ListParagraph"/>
              <w:tabs>
                <w:tab w:val="left" w:pos="1935"/>
              </w:tabs>
              <w:spacing w:after="200" w:line="276" w:lineRule="auto"/>
              <w:ind w:left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Sl.</w:t>
            </w:r>
          </w:p>
          <w:p w:rsidR="008A7B41" w:rsidRDefault="000F7CA6">
            <w:pPr>
              <w:pStyle w:val="ListParagraph"/>
              <w:tabs>
                <w:tab w:val="left" w:pos="1935"/>
              </w:tabs>
              <w:ind w:left="0"/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41" w:rsidRDefault="000F7CA6">
            <w:pPr>
              <w:pStyle w:val="ListParagraph"/>
              <w:tabs>
                <w:tab w:val="left" w:pos="1935"/>
              </w:tabs>
              <w:spacing w:line="360" w:lineRule="auto"/>
              <w:ind w:left="0"/>
            </w:pPr>
            <w:r>
              <w:rPr>
                <w:rFonts w:ascii="Bookman Old Style" w:hAnsi="Bookman Old Style"/>
              </w:rPr>
              <w:t>Details (Mention year, value etc. where relevant)</w:t>
            </w:r>
          </w:p>
        </w:tc>
      </w:tr>
      <w:tr w:rsidR="008A7B41">
        <w:trPr>
          <w:trHeight w:val="29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  <w:tr w:rsidR="008A7B41">
        <w:trPr>
          <w:trHeight w:val="29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41" w:rsidRDefault="008A7B41"/>
        </w:tc>
      </w:tr>
    </w:tbl>
    <w:p w:rsidR="008A7B41" w:rsidRDefault="008A7B41">
      <w:pPr>
        <w:pStyle w:val="ListParagraph"/>
        <w:widowControl w:val="0"/>
        <w:tabs>
          <w:tab w:val="left" w:pos="1935"/>
        </w:tabs>
        <w:spacing w:after="200"/>
        <w:ind w:left="0"/>
        <w:jc w:val="both"/>
        <w:rPr>
          <w:rFonts w:ascii="Calibri" w:eastAsia="Calibri" w:hAnsi="Calibri" w:cs="Calibri"/>
        </w:rPr>
      </w:pPr>
    </w:p>
    <w:p w:rsidR="008A7B41" w:rsidRDefault="008A7B41">
      <w:pPr>
        <w:pStyle w:val="ListParagraph"/>
        <w:tabs>
          <w:tab w:val="left" w:pos="1935"/>
        </w:tabs>
        <w:spacing w:after="200" w:line="360" w:lineRule="auto"/>
        <w:ind w:left="0"/>
        <w:rPr>
          <w:rFonts w:ascii="Calibri" w:eastAsia="Calibri" w:hAnsi="Calibri" w:cs="Calibri"/>
        </w:rPr>
      </w:pPr>
    </w:p>
    <w:p w:rsidR="008A7B41" w:rsidRDefault="000F7CA6">
      <w:pPr>
        <w:pStyle w:val="ListParagraph"/>
        <w:tabs>
          <w:tab w:val="left" w:pos="1935"/>
        </w:tabs>
        <w:spacing w:after="200" w:line="36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OF ENCLOSURES: (Please attach, copies of </w:t>
      </w:r>
      <w:r>
        <w:rPr>
          <w:rFonts w:ascii="Calibri" w:eastAsia="Calibri" w:hAnsi="Calibri" w:cs="Calibri"/>
        </w:rPr>
        <w:t>certificates, sanction orders, papers etc. wherever necessary)</w:t>
      </w:r>
    </w:p>
    <w:p w:rsidR="008A7B41" w:rsidRDefault="000F7CA6">
      <w:pPr>
        <w:pStyle w:val="ListParagraph"/>
        <w:tabs>
          <w:tab w:val="left" w:pos="1935"/>
        </w:tabs>
        <w:spacing w:after="200" w:line="36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Copies of qualificationCertificates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Copies of participation certificates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3. Copies of presentation certificates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4. Copies of Paper published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5. Principal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s certificate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6. Servi</w:t>
      </w:r>
      <w:r>
        <w:rPr>
          <w:rFonts w:ascii="Calibri" w:eastAsia="Calibri" w:hAnsi="Calibri" w:cs="Calibri"/>
        </w:rPr>
        <w:t>ce Book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A7B41" w:rsidRDefault="008A7B41">
      <w:pPr>
        <w:pStyle w:val="ListParagraph"/>
        <w:tabs>
          <w:tab w:val="left" w:pos="1935"/>
        </w:tabs>
        <w:spacing w:after="200" w:line="360" w:lineRule="auto"/>
        <w:ind w:left="0"/>
        <w:rPr>
          <w:rFonts w:ascii="Arial Narrow" w:eastAsia="Arial Narrow" w:hAnsi="Arial Narrow" w:cs="Arial Narrow"/>
        </w:rPr>
      </w:pPr>
    </w:p>
    <w:p w:rsidR="008A7B41" w:rsidRDefault="000F7CA6">
      <w:pPr>
        <w:pStyle w:val="ListParagraph"/>
        <w:tabs>
          <w:tab w:val="left" w:pos="1935"/>
        </w:tabs>
        <w:spacing w:after="200" w:line="36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certify that the information provided is correct as per records available with the University and /or documents enclosed along with the duly filled PBAS proforma.</w:t>
      </w:r>
    </w:p>
    <w:p w:rsidR="008A7B41" w:rsidRDefault="008A7B41">
      <w:pPr>
        <w:pStyle w:val="ListParagraph"/>
        <w:tabs>
          <w:tab w:val="left" w:pos="1935"/>
        </w:tabs>
        <w:spacing w:after="200" w:line="360" w:lineRule="auto"/>
        <w:ind w:left="0"/>
        <w:rPr>
          <w:rFonts w:ascii="Calibri" w:eastAsia="Calibri" w:hAnsi="Calibri" w:cs="Calibri"/>
        </w:rPr>
      </w:pPr>
    </w:p>
    <w:p w:rsidR="008A7B41" w:rsidRDefault="008A7B41">
      <w:pPr>
        <w:pStyle w:val="ListParagraph"/>
        <w:tabs>
          <w:tab w:val="left" w:pos="1935"/>
        </w:tabs>
        <w:spacing w:after="200" w:line="360" w:lineRule="auto"/>
        <w:ind w:left="0"/>
        <w:rPr>
          <w:rFonts w:ascii="Calibri" w:eastAsia="Calibri" w:hAnsi="Calibri" w:cs="Calibri"/>
        </w:rPr>
      </w:pPr>
    </w:p>
    <w:p w:rsidR="008A7B41" w:rsidRDefault="000F7CA6">
      <w:pPr>
        <w:pStyle w:val="ListParagraph"/>
        <w:tabs>
          <w:tab w:val="left" w:pos="1935"/>
        </w:tabs>
        <w:spacing w:after="200" w:line="36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of the faculty with</w:t>
      </w:r>
    </w:p>
    <w:p w:rsidR="008A7B41" w:rsidRDefault="000F7CA6">
      <w:pPr>
        <w:pStyle w:val="ListParagraph"/>
        <w:tabs>
          <w:tab w:val="left" w:pos="1935"/>
        </w:tabs>
        <w:spacing w:after="200" w:line="36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Designation, Place &amp; Dat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Signature of </w:t>
      </w:r>
      <w:r>
        <w:rPr>
          <w:rFonts w:ascii="Calibri" w:eastAsia="Calibri" w:hAnsi="Calibri" w:cs="Calibri"/>
        </w:rPr>
        <w:t>HOD/School</w:t>
      </w:r>
    </w:p>
    <w:p w:rsidR="008A7B41" w:rsidRDefault="000F7CA6">
      <w:pPr>
        <w:pStyle w:val="ListParagraph"/>
        <w:tabs>
          <w:tab w:val="left" w:pos="1935"/>
        </w:tabs>
        <w:spacing w:after="200" w:line="360" w:lineRule="auto"/>
        <w:ind w:left="0"/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Chairperson/Principal</w:t>
      </w:r>
    </w:p>
    <w:sectPr w:rsidR="008A7B41" w:rsidSect="008A7B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A6" w:rsidRDefault="000F7CA6" w:rsidP="008A7B41">
      <w:pPr>
        <w:spacing w:after="0" w:line="240" w:lineRule="auto"/>
      </w:pPr>
      <w:r>
        <w:separator/>
      </w:r>
    </w:p>
  </w:endnote>
  <w:endnote w:type="continuationSeparator" w:id="0">
    <w:p w:rsidR="000F7CA6" w:rsidRDefault="000F7CA6" w:rsidP="008A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41" w:rsidRDefault="008A7B41">
    <w:pPr>
      <w:pStyle w:val="Footer"/>
      <w:tabs>
        <w:tab w:val="clear" w:pos="9360"/>
        <w:tab w:val="right" w:pos="9340"/>
      </w:tabs>
      <w:jc w:val="center"/>
    </w:pPr>
    <w:r>
      <w:fldChar w:fldCharType="begin"/>
    </w:r>
    <w:r w:rsidR="000F7CA6">
      <w:instrText xml:space="preserve"> PAGE </w:instrText>
    </w:r>
    <w:r>
      <w:fldChar w:fldCharType="separate"/>
    </w:r>
    <w:r w:rsidR="007D508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A6" w:rsidRDefault="000F7CA6" w:rsidP="008A7B41">
      <w:pPr>
        <w:spacing w:after="0" w:line="240" w:lineRule="auto"/>
      </w:pPr>
      <w:r>
        <w:separator/>
      </w:r>
    </w:p>
  </w:footnote>
  <w:footnote w:type="continuationSeparator" w:id="0">
    <w:p w:rsidR="000F7CA6" w:rsidRDefault="000F7CA6" w:rsidP="008A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41" w:rsidRDefault="008A7B4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1AC"/>
    <w:multiLevelType w:val="hybridMultilevel"/>
    <w:tmpl w:val="43AECEF2"/>
    <w:lvl w:ilvl="0" w:tplc="D602BE10">
      <w:start w:val="1"/>
      <w:numFmt w:val="lowerLetter"/>
      <w:lvlText w:val="(%1)"/>
      <w:lvlJc w:val="left"/>
      <w:pPr>
        <w:ind w:left="6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B646DAE">
      <w:start w:val="1"/>
      <w:numFmt w:val="lowerLetter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4978F366">
      <w:start w:val="1"/>
      <w:numFmt w:val="lowerRoman"/>
      <w:lvlText w:val="%3."/>
      <w:lvlJc w:val="left"/>
      <w:pPr>
        <w:ind w:left="2137" w:hanging="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48F679BC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D88CFD2">
      <w:start w:val="1"/>
      <w:numFmt w:val="lowerLetter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6748B4C0">
      <w:start w:val="1"/>
      <w:numFmt w:val="lowerRoman"/>
      <w:lvlText w:val="%6."/>
      <w:lvlJc w:val="left"/>
      <w:pPr>
        <w:ind w:left="4297" w:hanging="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AACA7630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693A354A">
      <w:start w:val="1"/>
      <w:numFmt w:val="lowerLetter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81A1C44">
      <w:start w:val="1"/>
      <w:numFmt w:val="lowerRoman"/>
      <w:lvlText w:val="%9."/>
      <w:lvlJc w:val="left"/>
      <w:pPr>
        <w:ind w:left="6457" w:hanging="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41"/>
    <w:rsid w:val="000F7CA6"/>
    <w:rsid w:val="007D5087"/>
    <w:rsid w:val="008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7B4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B41"/>
    <w:rPr>
      <w:u w:val="single"/>
    </w:rPr>
  </w:style>
  <w:style w:type="paragraph" w:customStyle="1" w:styleId="HeaderFooter">
    <w:name w:val="Header &amp; Footer"/>
    <w:rsid w:val="008A7B4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8A7B4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8A7B41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8A7B41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sid w:val="008A7B41"/>
    <w:pPr>
      <w:spacing w:after="200" w:line="276" w:lineRule="auto"/>
    </w:pPr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1765</Words>
  <Characters>10065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2017-08-14T04:40:00Z</dcterms:created>
  <dcterms:modified xsi:type="dcterms:W3CDTF">2017-08-14T04:42:00Z</dcterms:modified>
</cp:coreProperties>
</file>